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4EB1BD76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5D4A76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5D4A76">
        <w:rPr>
          <w:rFonts w:asciiTheme="minorHAnsi" w:hAnsiTheme="minorHAnsi" w:cstheme="minorHAnsi"/>
        </w:rPr>
        <w:t xml:space="preserve"> июля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</w:t>
      </w:r>
      <w:r w:rsidR="00871BFC">
        <w:rPr>
          <w:rFonts w:asciiTheme="minorHAnsi" w:hAnsiTheme="minorHAnsi" w:cstheme="minorHAnsi"/>
        </w:rPr>
        <w:t xml:space="preserve"> </w:t>
      </w:r>
      <w:r w:rsidR="00266BDE">
        <w:rPr>
          <w:rFonts w:asciiTheme="minorHAnsi" w:hAnsiTheme="minorHAnsi" w:cstheme="minorHAnsi"/>
        </w:rPr>
        <w:t xml:space="preserve">                      </w:t>
      </w:r>
      <w:r w:rsidR="0039524F">
        <w:rPr>
          <w:rFonts w:asciiTheme="minorHAnsi" w:hAnsiTheme="minorHAnsi" w:cstheme="minorHAnsi"/>
        </w:rPr>
        <w:t xml:space="preserve">    </w:t>
      </w:r>
      <w:r w:rsidR="005D4A76">
        <w:rPr>
          <w:rFonts w:asciiTheme="minorHAnsi" w:hAnsiTheme="minorHAnsi" w:cstheme="minorHAnsi"/>
        </w:rPr>
        <w:t xml:space="preserve">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5D4A76">
        <w:rPr>
          <w:rFonts w:asciiTheme="minorHAnsi" w:hAnsiTheme="minorHAnsi" w:cstheme="minorHAnsi"/>
        </w:rPr>
        <w:t>93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17FD4DD8" w14:textId="77777777" w:rsidR="00997D21" w:rsidRDefault="00997D21" w:rsidP="00A37E8E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  <w:lang w:eastAsia="ru-RU"/>
        </w:rPr>
      </w:pPr>
    </w:p>
    <w:p w14:paraId="371A99F1" w14:textId="77777777" w:rsidR="00A37E8E" w:rsidRPr="00A37E8E" w:rsidRDefault="00A37E8E" w:rsidP="00A37E8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A37E8E">
        <w:rPr>
          <w:rFonts w:ascii="Arial" w:hAnsi="Arial" w:cs="Arial"/>
          <w:b/>
          <w:bCs/>
          <w:lang w:eastAsia="ru-RU"/>
        </w:rPr>
        <w:t>Об утверждении Порядка выявления и сноса (демонтажа) объектов,                            не являющихся объектами капитального строительства, незаконно размещенных в городском округе Долгопрудный Московской области</w:t>
      </w:r>
    </w:p>
    <w:p w14:paraId="12908773" w14:textId="77777777" w:rsidR="00A37E8E" w:rsidRPr="00A37E8E" w:rsidRDefault="00A37E8E" w:rsidP="00A37E8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14"/>
          <w:lang w:eastAsia="ru-RU"/>
        </w:rPr>
      </w:pPr>
    </w:p>
    <w:p w14:paraId="4DA8F289" w14:textId="77777777" w:rsidR="00A37E8E" w:rsidRPr="00A37E8E" w:rsidRDefault="00A37E8E" w:rsidP="00A37E8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0"/>
          <w:lang w:eastAsia="ru-RU"/>
        </w:rPr>
      </w:pPr>
    </w:p>
    <w:p w14:paraId="656D4E9B" w14:textId="77777777" w:rsidR="00A37E8E" w:rsidRPr="00A37E8E" w:rsidRDefault="00A37E8E" w:rsidP="00A37E8E">
      <w:pPr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A37E8E">
        <w:rPr>
          <w:rFonts w:ascii="Arial" w:eastAsia="Calibri" w:hAnsi="Arial" w:cs="Arial"/>
          <w:lang w:eastAsia="en-US"/>
        </w:rPr>
        <w:t xml:space="preserve"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30.12.2014 № 191/2014-ОЗ «О регулировании дополнительных вопросов в сфере благоустройства в Московской области», на основании Устава городского округа Долгопрудный Московской области, </w:t>
      </w:r>
      <w:r w:rsidRPr="00A37E8E">
        <w:rPr>
          <w:rFonts w:ascii="Arial" w:hAnsi="Arial" w:cs="Arial"/>
          <w:lang w:eastAsia="ru-RU"/>
        </w:rPr>
        <w:t>Совет депутатов городского округа Долгопрудный Московской области</w:t>
      </w:r>
      <w:r w:rsidRPr="00A37E8E">
        <w:rPr>
          <w:rFonts w:ascii="Arial" w:eastAsia="Calibri" w:hAnsi="Arial" w:cs="Arial"/>
          <w:lang w:eastAsia="en-US"/>
        </w:rPr>
        <w:t xml:space="preserve"> </w:t>
      </w:r>
    </w:p>
    <w:p w14:paraId="2D6D6C2C" w14:textId="77777777" w:rsidR="00A37E8E" w:rsidRPr="00A37E8E" w:rsidRDefault="00A37E8E" w:rsidP="00A37E8E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</w:p>
    <w:p w14:paraId="59DBA1FC" w14:textId="77777777" w:rsidR="00A37E8E" w:rsidRPr="00A37E8E" w:rsidRDefault="00A37E8E" w:rsidP="00A37E8E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A37E8E">
        <w:rPr>
          <w:rFonts w:ascii="Arial" w:eastAsia="Calibri" w:hAnsi="Arial" w:cs="Arial"/>
          <w:b/>
          <w:sz w:val="28"/>
          <w:szCs w:val="28"/>
          <w:lang w:eastAsia="en-US"/>
        </w:rPr>
        <w:t>Р Е Ш И Л:</w:t>
      </w:r>
    </w:p>
    <w:p w14:paraId="59E21DC2" w14:textId="77777777" w:rsidR="00A37E8E" w:rsidRPr="00A37E8E" w:rsidRDefault="00A37E8E" w:rsidP="00A37E8E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Arial" w:eastAsia="Calibri" w:hAnsi="Arial" w:cs="Arial"/>
          <w:b/>
          <w:sz w:val="6"/>
          <w:szCs w:val="28"/>
          <w:lang w:eastAsia="en-US"/>
        </w:rPr>
      </w:pPr>
    </w:p>
    <w:p w14:paraId="529C73D1" w14:textId="77777777" w:rsidR="00A37E8E" w:rsidRPr="00A37E8E" w:rsidRDefault="00A37E8E" w:rsidP="00A37E8E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Arial" w:eastAsia="Calibri" w:hAnsi="Arial" w:cs="Arial"/>
          <w:b/>
          <w:sz w:val="16"/>
          <w:szCs w:val="28"/>
          <w:lang w:eastAsia="en-US"/>
        </w:rPr>
      </w:pPr>
    </w:p>
    <w:p w14:paraId="5713F8AF" w14:textId="77777777" w:rsidR="00A37E8E" w:rsidRPr="00A37E8E" w:rsidRDefault="00A37E8E" w:rsidP="00A37E8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="Calibri" w:hAnsi="Arial" w:cs="Arial"/>
          <w:bCs/>
          <w:lang w:eastAsia="en-US"/>
        </w:rPr>
      </w:pPr>
      <w:r w:rsidRPr="00A37E8E">
        <w:rPr>
          <w:rFonts w:ascii="Arial" w:eastAsia="Calibri" w:hAnsi="Arial" w:cs="Arial"/>
          <w:bCs/>
          <w:lang w:eastAsia="en-US"/>
        </w:rPr>
        <w:t xml:space="preserve"> Утвердить прилагаемый Порядок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области.</w:t>
      </w:r>
    </w:p>
    <w:p w14:paraId="343830A9" w14:textId="77777777" w:rsidR="00A37E8E" w:rsidRPr="00A37E8E" w:rsidRDefault="00A37E8E" w:rsidP="00A37E8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="Calibri" w:hAnsi="Arial" w:cs="Arial"/>
          <w:bCs/>
          <w:lang w:eastAsia="en-US"/>
        </w:rPr>
      </w:pPr>
      <w:r w:rsidRPr="00A37E8E">
        <w:rPr>
          <w:rFonts w:ascii="Arial" w:eastAsia="Calibri" w:hAnsi="Arial" w:cs="Arial"/>
          <w:bCs/>
          <w:lang w:eastAsia="en-US"/>
        </w:rPr>
        <w:t>Признать утратившими силу решения Совета депутатов городского округа Долгопрудный Московской области:</w:t>
      </w:r>
    </w:p>
    <w:p w14:paraId="6AAF8A20" w14:textId="77777777" w:rsidR="00A37E8E" w:rsidRPr="00A37E8E" w:rsidRDefault="00A37E8E" w:rsidP="00A37E8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="Calibri" w:hAnsi="Arial" w:cs="Arial"/>
          <w:bCs/>
          <w:lang w:eastAsia="en-US"/>
        </w:rPr>
      </w:pPr>
      <w:r w:rsidRPr="00A37E8E">
        <w:rPr>
          <w:rFonts w:ascii="Arial" w:eastAsia="Calibri" w:hAnsi="Arial" w:cs="Arial"/>
          <w:bCs/>
          <w:lang w:eastAsia="en-US"/>
        </w:rPr>
        <w:lastRenderedPageBreak/>
        <w:t xml:space="preserve">от 30.01.2020 № 01-нр «Об утверждении Порядка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области», </w:t>
      </w:r>
    </w:p>
    <w:p w14:paraId="6B52D972" w14:textId="14D27059" w:rsidR="00A37E8E" w:rsidRPr="00A37E8E" w:rsidRDefault="00A37E8E" w:rsidP="00A37E8E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="Calibri" w:hAnsi="Arial" w:cs="Arial"/>
          <w:bCs/>
          <w:lang w:eastAsia="en-US"/>
        </w:rPr>
      </w:pPr>
      <w:r w:rsidRPr="00A37E8E">
        <w:rPr>
          <w:rFonts w:ascii="Arial" w:eastAsia="Calibri" w:hAnsi="Arial" w:cs="Arial"/>
          <w:bCs/>
          <w:lang w:eastAsia="en-US"/>
        </w:rPr>
        <w:t xml:space="preserve">от 15.06.2022 № 59-нр «О внесении изменений в решение Совета депутатов    городского   округа Долгопрудный Московской   области от 30.01.2020 </w:t>
      </w:r>
      <w:r>
        <w:rPr>
          <w:rFonts w:ascii="Arial" w:eastAsia="Calibri" w:hAnsi="Arial" w:cs="Arial"/>
          <w:bCs/>
          <w:lang w:eastAsia="en-US"/>
        </w:rPr>
        <w:t xml:space="preserve">       </w:t>
      </w:r>
      <w:r w:rsidRPr="00A37E8E">
        <w:rPr>
          <w:rFonts w:ascii="Arial" w:eastAsia="Calibri" w:hAnsi="Arial" w:cs="Arial"/>
          <w:bCs/>
          <w:lang w:eastAsia="en-US"/>
        </w:rPr>
        <w:t>№ 01-нр «Об утверждении Порядка выявления и сноса (демонтажа) объектов, не являющихся объектами капитального строительства, незаконно размещенных в городском округе Долгопрудный Московской области».</w:t>
      </w:r>
    </w:p>
    <w:p w14:paraId="646CD2DD" w14:textId="77777777" w:rsidR="00A37E8E" w:rsidRPr="00A37E8E" w:rsidRDefault="00A37E8E" w:rsidP="00A37E8E">
      <w:pPr>
        <w:widowControl w:val="0"/>
        <w:suppressAutoHyphens/>
        <w:autoSpaceDE w:val="0"/>
        <w:spacing w:line="360" w:lineRule="auto"/>
        <w:ind w:firstLine="709"/>
        <w:jc w:val="both"/>
        <w:rPr>
          <w:rFonts w:ascii="Arial" w:hAnsi="Arial" w:cs="Arial"/>
          <w:kern w:val="2"/>
        </w:rPr>
      </w:pPr>
      <w:r w:rsidRPr="00A37E8E">
        <w:rPr>
          <w:rFonts w:ascii="Arial" w:hAnsi="Arial" w:cs="Arial"/>
          <w:bCs/>
          <w:lang w:eastAsia="ru-RU"/>
        </w:rPr>
        <w:t xml:space="preserve">3. </w:t>
      </w:r>
      <w:r w:rsidRPr="00A37E8E">
        <w:rPr>
          <w:rFonts w:ascii="Arial" w:hAnsi="Arial" w:cs="Arial"/>
          <w:kern w:val="2"/>
        </w:rPr>
        <w:t>Опубликовать (обнародовать) настоящее решение в периодическом печатном издании «Вестник «Долгопрудный» и разместить его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3DE24A38" w14:textId="77777777" w:rsidR="00A37E8E" w:rsidRPr="00A37E8E" w:rsidRDefault="00A37E8E" w:rsidP="00A37E8E">
      <w:pPr>
        <w:widowControl w:val="0"/>
        <w:suppressAutoHyphens/>
        <w:autoSpaceDE w:val="0"/>
        <w:spacing w:line="360" w:lineRule="auto"/>
        <w:ind w:firstLine="709"/>
        <w:jc w:val="both"/>
        <w:rPr>
          <w:rFonts w:ascii="Arial" w:hAnsi="Arial" w:cs="Arial"/>
          <w:kern w:val="2"/>
        </w:rPr>
      </w:pPr>
      <w:r w:rsidRPr="00A37E8E">
        <w:rPr>
          <w:rFonts w:ascii="Arial" w:hAnsi="Arial" w:cs="Arial"/>
          <w:kern w:val="2"/>
        </w:rPr>
        <w:t xml:space="preserve">4. Настоящее решение вступает в силу со дня его официального опубликования (обнародования). </w:t>
      </w:r>
    </w:p>
    <w:p w14:paraId="6E19946F" w14:textId="77777777" w:rsid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512EDBBC" w14:textId="77777777" w:rsidR="008F6604" w:rsidRPr="002803F9" w:rsidRDefault="008F6604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6BFB61B8" w:rsidR="0033143D" w:rsidRPr="00DA6829" w:rsidRDefault="008C0C7A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1</w:t>
      </w:r>
      <w:r w:rsidR="00A37E8E">
        <w:rPr>
          <w:rFonts w:ascii="Arial" w:eastAsia="Calibri" w:hAnsi="Arial" w:cs="Arial"/>
          <w:sz w:val="22"/>
          <w:szCs w:val="22"/>
          <w:lang w:eastAsia="en-US"/>
        </w:rPr>
        <w:t>6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ию</w:t>
      </w:r>
      <w:r w:rsidR="00A37E8E">
        <w:rPr>
          <w:rFonts w:ascii="Arial" w:eastAsia="Calibri" w:hAnsi="Arial" w:cs="Arial"/>
          <w:sz w:val="22"/>
          <w:szCs w:val="22"/>
          <w:lang w:eastAsia="en-US"/>
        </w:rPr>
        <w:t>л</w:t>
      </w:r>
      <w:r>
        <w:rPr>
          <w:rFonts w:ascii="Arial" w:eastAsia="Calibri" w:hAnsi="Arial" w:cs="Arial"/>
          <w:sz w:val="22"/>
          <w:szCs w:val="22"/>
          <w:lang w:eastAsia="en-US"/>
        </w:rPr>
        <w:t>я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45C2C4CD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C0C7A">
        <w:rPr>
          <w:rFonts w:ascii="Arial" w:hAnsi="Arial" w:cs="Arial"/>
          <w:b/>
          <w:lang w:eastAsia="ru-RU"/>
        </w:rPr>
        <w:t>О.А. Сотник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3083CF66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5D4A76">
        <w:rPr>
          <w:rFonts w:ascii="Arial" w:hAnsi="Arial" w:cs="Arial"/>
          <w:szCs w:val="20"/>
          <w:lang w:eastAsia="ru-RU"/>
        </w:rPr>
        <w:t>17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5D4A76">
        <w:rPr>
          <w:rFonts w:ascii="Arial" w:hAnsi="Arial" w:cs="Arial"/>
          <w:szCs w:val="20"/>
          <w:lang w:eastAsia="ru-RU"/>
        </w:rPr>
        <w:t xml:space="preserve"> июля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A37E8E">
      <w:pgSz w:w="11906" w:h="16838"/>
      <w:pgMar w:top="1135" w:right="707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21C70" w14:textId="77777777" w:rsidR="008579ED" w:rsidRDefault="008579ED">
      <w:r>
        <w:separator/>
      </w:r>
    </w:p>
  </w:endnote>
  <w:endnote w:type="continuationSeparator" w:id="0">
    <w:p w14:paraId="36A1295F" w14:textId="77777777" w:rsidR="008579ED" w:rsidRDefault="0085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C16B" w14:textId="77777777" w:rsidR="008579ED" w:rsidRDefault="008579ED">
      <w:r>
        <w:separator/>
      </w:r>
    </w:p>
  </w:footnote>
  <w:footnote w:type="continuationSeparator" w:id="0">
    <w:p w14:paraId="39D19AB8" w14:textId="77777777" w:rsidR="008579ED" w:rsidRDefault="00857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310ED"/>
    <w:multiLevelType w:val="hybridMultilevel"/>
    <w:tmpl w:val="D62E5D76"/>
    <w:lvl w:ilvl="0" w:tplc="9880EC68">
      <w:start w:val="1"/>
      <w:numFmt w:val="decimal"/>
      <w:lvlText w:val="%1."/>
      <w:lvlJc w:val="left"/>
      <w:pPr>
        <w:ind w:left="960" w:hanging="3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A893941"/>
    <w:multiLevelType w:val="hybridMultilevel"/>
    <w:tmpl w:val="C3EA6E08"/>
    <w:lvl w:ilvl="0" w:tplc="DFF2F182">
      <w:start w:val="1"/>
      <w:numFmt w:val="decimal"/>
      <w:lvlText w:val="%1)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B5CE9"/>
    <w:multiLevelType w:val="hybridMultilevel"/>
    <w:tmpl w:val="AE126B28"/>
    <w:lvl w:ilvl="0" w:tplc="BB6CC4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49407B"/>
    <w:multiLevelType w:val="hybridMultilevel"/>
    <w:tmpl w:val="716E2716"/>
    <w:lvl w:ilvl="0" w:tplc="9E747A6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A255EA"/>
    <w:multiLevelType w:val="hybridMultilevel"/>
    <w:tmpl w:val="958EE37C"/>
    <w:lvl w:ilvl="0" w:tplc="13F269EA">
      <w:start w:val="1"/>
      <w:numFmt w:val="decimal"/>
      <w:lvlText w:val="%1)"/>
      <w:lvlJc w:val="left"/>
      <w:pPr>
        <w:ind w:left="1081" w:hanging="372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7B9260E8"/>
    <w:multiLevelType w:val="hybridMultilevel"/>
    <w:tmpl w:val="49E4469A"/>
    <w:lvl w:ilvl="0" w:tplc="56DA3DA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11"/>
  </w:num>
  <w:num w:numId="2" w16cid:durableId="645008532">
    <w:abstractNumId w:val="5"/>
  </w:num>
  <w:num w:numId="3" w16cid:durableId="7382143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12"/>
  </w:num>
  <w:num w:numId="6" w16cid:durableId="63308444">
    <w:abstractNumId w:val="8"/>
  </w:num>
  <w:num w:numId="7" w16cid:durableId="7753221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13"/>
  </w:num>
  <w:num w:numId="10" w16cid:durableId="182667477">
    <w:abstractNumId w:val="1"/>
  </w:num>
  <w:num w:numId="11" w16cid:durableId="1520847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09958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96244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4283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6173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64882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62540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201F"/>
    <w:rsid w:val="00063E23"/>
    <w:rsid w:val="00076B48"/>
    <w:rsid w:val="00083349"/>
    <w:rsid w:val="00093370"/>
    <w:rsid w:val="00095789"/>
    <w:rsid w:val="000D3013"/>
    <w:rsid w:val="000E75B0"/>
    <w:rsid w:val="000F718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2828"/>
    <w:rsid w:val="001F4C10"/>
    <w:rsid w:val="00210C64"/>
    <w:rsid w:val="00211E35"/>
    <w:rsid w:val="00220905"/>
    <w:rsid w:val="00234BEF"/>
    <w:rsid w:val="00246116"/>
    <w:rsid w:val="00261492"/>
    <w:rsid w:val="00266BDE"/>
    <w:rsid w:val="002678B8"/>
    <w:rsid w:val="00274750"/>
    <w:rsid w:val="002803F9"/>
    <w:rsid w:val="002905D3"/>
    <w:rsid w:val="00291E3B"/>
    <w:rsid w:val="002A5C1F"/>
    <w:rsid w:val="002B6516"/>
    <w:rsid w:val="002E676A"/>
    <w:rsid w:val="002F1562"/>
    <w:rsid w:val="00311B57"/>
    <w:rsid w:val="003243CB"/>
    <w:rsid w:val="0033143D"/>
    <w:rsid w:val="00344053"/>
    <w:rsid w:val="003464F9"/>
    <w:rsid w:val="00367C63"/>
    <w:rsid w:val="00374FD4"/>
    <w:rsid w:val="00380311"/>
    <w:rsid w:val="00385FB3"/>
    <w:rsid w:val="0039524F"/>
    <w:rsid w:val="003A6B21"/>
    <w:rsid w:val="003E527F"/>
    <w:rsid w:val="00430023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4622F"/>
    <w:rsid w:val="005A7B11"/>
    <w:rsid w:val="005C53AA"/>
    <w:rsid w:val="005C71E5"/>
    <w:rsid w:val="005D4A76"/>
    <w:rsid w:val="005E4FC5"/>
    <w:rsid w:val="005E7B7A"/>
    <w:rsid w:val="005F696D"/>
    <w:rsid w:val="0060599C"/>
    <w:rsid w:val="00630D82"/>
    <w:rsid w:val="00633272"/>
    <w:rsid w:val="006F1C99"/>
    <w:rsid w:val="007050EF"/>
    <w:rsid w:val="00716506"/>
    <w:rsid w:val="00733B02"/>
    <w:rsid w:val="00742464"/>
    <w:rsid w:val="0076075E"/>
    <w:rsid w:val="00762987"/>
    <w:rsid w:val="00763768"/>
    <w:rsid w:val="0076763C"/>
    <w:rsid w:val="007A0F4C"/>
    <w:rsid w:val="007B6A34"/>
    <w:rsid w:val="007F0E98"/>
    <w:rsid w:val="007F1A24"/>
    <w:rsid w:val="007F2A72"/>
    <w:rsid w:val="0080328C"/>
    <w:rsid w:val="008067C0"/>
    <w:rsid w:val="00821489"/>
    <w:rsid w:val="008215EE"/>
    <w:rsid w:val="008443F0"/>
    <w:rsid w:val="008579ED"/>
    <w:rsid w:val="00871BFC"/>
    <w:rsid w:val="00873743"/>
    <w:rsid w:val="008738BB"/>
    <w:rsid w:val="00876733"/>
    <w:rsid w:val="00887078"/>
    <w:rsid w:val="008947BD"/>
    <w:rsid w:val="008A71E0"/>
    <w:rsid w:val="008B438E"/>
    <w:rsid w:val="008C0C7A"/>
    <w:rsid w:val="008C6F87"/>
    <w:rsid w:val="008C7F6D"/>
    <w:rsid w:val="008E3242"/>
    <w:rsid w:val="008F1F80"/>
    <w:rsid w:val="008F6604"/>
    <w:rsid w:val="00904BA8"/>
    <w:rsid w:val="00947C33"/>
    <w:rsid w:val="0095355A"/>
    <w:rsid w:val="009552FA"/>
    <w:rsid w:val="00975F8C"/>
    <w:rsid w:val="00987DFB"/>
    <w:rsid w:val="009903C0"/>
    <w:rsid w:val="00997037"/>
    <w:rsid w:val="00997D21"/>
    <w:rsid w:val="009A2240"/>
    <w:rsid w:val="009D71BC"/>
    <w:rsid w:val="009E0E70"/>
    <w:rsid w:val="00A061EB"/>
    <w:rsid w:val="00A131EA"/>
    <w:rsid w:val="00A27393"/>
    <w:rsid w:val="00A37E8E"/>
    <w:rsid w:val="00A60246"/>
    <w:rsid w:val="00A77048"/>
    <w:rsid w:val="00A87F90"/>
    <w:rsid w:val="00AD3C27"/>
    <w:rsid w:val="00AD5920"/>
    <w:rsid w:val="00AE6801"/>
    <w:rsid w:val="00AF5D9A"/>
    <w:rsid w:val="00B126CE"/>
    <w:rsid w:val="00BB3C0B"/>
    <w:rsid w:val="00BD27C4"/>
    <w:rsid w:val="00BE7E1D"/>
    <w:rsid w:val="00BF02FD"/>
    <w:rsid w:val="00C00E7C"/>
    <w:rsid w:val="00C12DCC"/>
    <w:rsid w:val="00C2491F"/>
    <w:rsid w:val="00C5313F"/>
    <w:rsid w:val="00C7193F"/>
    <w:rsid w:val="00C85567"/>
    <w:rsid w:val="00CC11F8"/>
    <w:rsid w:val="00CE17ED"/>
    <w:rsid w:val="00CF2229"/>
    <w:rsid w:val="00D37953"/>
    <w:rsid w:val="00D40C57"/>
    <w:rsid w:val="00D42AB7"/>
    <w:rsid w:val="00D519A9"/>
    <w:rsid w:val="00D525AF"/>
    <w:rsid w:val="00D5650E"/>
    <w:rsid w:val="00D77E50"/>
    <w:rsid w:val="00D86773"/>
    <w:rsid w:val="00D9139E"/>
    <w:rsid w:val="00D93722"/>
    <w:rsid w:val="00D9725E"/>
    <w:rsid w:val="00D975EB"/>
    <w:rsid w:val="00D97EC6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A687F"/>
    <w:rsid w:val="00EC5DFC"/>
    <w:rsid w:val="00F23225"/>
    <w:rsid w:val="00F34447"/>
    <w:rsid w:val="00F637A0"/>
    <w:rsid w:val="00F76821"/>
    <w:rsid w:val="00F8504B"/>
    <w:rsid w:val="00F95654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2025-07-17T05:38:00Z</cp:lastPrinted>
  <dcterms:created xsi:type="dcterms:W3CDTF">2025-07-17T05:38:00Z</dcterms:created>
  <dcterms:modified xsi:type="dcterms:W3CDTF">2025-07-22T08:32:00Z</dcterms:modified>
  <cp:version>1048576</cp:version>
</cp:coreProperties>
</file>